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F9" w:rsidRDefault="007B568E" w:rsidP="006736CF">
      <w:pPr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-76200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68E" w:rsidRDefault="007B568E" w:rsidP="006736CF">
      <w:pPr>
        <w:rPr>
          <w:spacing w:val="-2"/>
        </w:rPr>
      </w:pPr>
    </w:p>
    <w:p w:rsidR="00EA68F9" w:rsidRPr="00835F1D" w:rsidRDefault="00EA68F9" w:rsidP="006736CF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6736C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r w:rsidR="00EA68F9" w:rsidRPr="00835F1D">
        <w:rPr>
          <w:b/>
          <w:bCs/>
          <w:sz w:val="40"/>
          <w:szCs w:val="40"/>
        </w:rPr>
        <w:t xml:space="preserve">Озерный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6736CF">
      <w:pPr>
        <w:rPr>
          <w:b/>
          <w:sz w:val="28"/>
          <w:szCs w:val="28"/>
        </w:rPr>
      </w:pPr>
    </w:p>
    <w:p w:rsidR="00EA68F9" w:rsidRPr="004D5CA8" w:rsidRDefault="00EA68F9" w:rsidP="006736CF">
      <w:pPr>
        <w:rPr>
          <w:b/>
          <w:sz w:val="28"/>
          <w:szCs w:val="28"/>
        </w:rPr>
      </w:pPr>
    </w:p>
    <w:p w:rsidR="00EA68F9" w:rsidRPr="00AE4FC3" w:rsidRDefault="00EA68F9" w:rsidP="006736CF">
      <w:pPr>
        <w:jc w:val="center"/>
        <w:rPr>
          <w:b/>
          <w:sz w:val="32"/>
          <w:szCs w:val="32"/>
        </w:rPr>
      </w:pPr>
      <w:r w:rsidRPr="00AE4FC3">
        <w:rPr>
          <w:sz w:val="32"/>
          <w:szCs w:val="32"/>
        </w:rPr>
        <w:t>П О С Т А Н О В Л Е Н И Е</w:t>
      </w: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C44486" w:rsidRDefault="00EA68F9" w:rsidP="006736CF">
      <w:pPr>
        <w:rPr>
          <w:b/>
          <w:sz w:val="28"/>
          <w:szCs w:val="28"/>
        </w:rPr>
      </w:pPr>
    </w:p>
    <w:p w:rsidR="00EA68F9" w:rsidRPr="006736CF" w:rsidRDefault="001534C9" w:rsidP="006736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</w:t>
      </w:r>
      <w:r w:rsidR="003B406C" w:rsidRPr="006736CF">
        <w:rPr>
          <w:color w:val="000000" w:themeColor="text1"/>
          <w:sz w:val="28"/>
          <w:szCs w:val="28"/>
        </w:rPr>
        <w:t>.</w:t>
      </w:r>
      <w:r w:rsidR="00C901A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="0095270B" w:rsidRPr="006736CF">
        <w:rPr>
          <w:color w:val="000000" w:themeColor="text1"/>
          <w:sz w:val="28"/>
          <w:szCs w:val="28"/>
        </w:rPr>
        <w:t>.20</w:t>
      </w:r>
      <w:r w:rsidR="00150F9F" w:rsidRPr="006736CF">
        <w:rPr>
          <w:color w:val="000000" w:themeColor="text1"/>
          <w:sz w:val="28"/>
          <w:szCs w:val="28"/>
        </w:rPr>
        <w:t>2</w:t>
      </w:r>
      <w:r w:rsidR="003B406C" w:rsidRPr="006736CF">
        <w:rPr>
          <w:color w:val="000000" w:themeColor="text1"/>
          <w:sz w:val="28"/>
          <w:szCs w:val="28"/>
        </w:rPr>
        <w:t>2</w:t>
      </w:r>
      <w:r w:rsidR="00EA68F9" w:rsidRPr="006736CF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6736CF">
        <w:rPr>
          <w:color w:val="000000" w:themeColor="text1"/>
          <w:sz w:val="28"/>
          <w:szCs w:val="28"/>
        </w:rPr>
        <w:t xml:space="preserve">                     </w:t>
      </w:r>
      <w:r w:rsidR="004A3D6D">
        <w:rPr>
          <w:color w:val="000000" w:themeColor="text1"/>
          <w:sz w:val="28"/>
          <w:szCs w:val="28"/>
        </w:rPr>
        <w:t xml:space="preserve">       </w:t>
      </w:r>
      <w:r w:rsidR="00A156F5" w:rsidRPr="006736CF">
        <w:rPr>
          <w:color w:val="000000" w:themeColor="text1"/>
          <w:sz w:val="28"/>
          <w:szCs w:val="28"/>
        </w:rPr>
        <w:t xml:space="preserve">  </w:t>
      </w:r>
      <w:r w:rsidR="003B406C" w:rsidRPr="006736CF">
        <w:rPr>
          <w:color w:val="000000" w:themeColor="text1"/>
          <w:sz w:val="28"/>
          <w:szCs w:val="28"/>
        </w:rPr>
        <w:t xml:space="preserve">   </w:t>
      </w:r>
      <w:r w:rsidR="00EA68F9" w:rsidRPr="006736C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223</w:t>
      </w:r>
      <w:r w:rsidR="00EA68F9" w:rsidRPr="006736CF">
        <w:rPr>
          <w:color w:val="000000" w:themeColor="text1"/>
          <w:sz w:val="28"/>
          <w:szCs w:val="28"/>
        </w:rPr>
        <w:t xml:space="preserve">  </w:t>
      </w:r>
    </w:p>
    <w:p w:rsidR="00EA68F9" w:rsidRPr="006736CF" w:rsidRDefault="00EA68F9" w:rsidP="006736CF">
      <w:pPr>
        <w:rPr>
          <w:sz w:val="28"/>
          <w:szCs w:val="28"/>
        </w:rPr>
      </w:pPr>
    </w:p>
    <w:p w:rsidR="001F21FE" w:rsidRPr="00C44486" w:rsidRDefault="001F21FE" w:rsidP="006736CF">
      <w:pPr>
        <w:rPr>
          <w:sz w:val="28"/>
          <w:szCs w:val="28"/>
        </w:rPr>
      </w:pPr>
    </w:p>
    <w:p w:rsidR="0051410C" w:rsidRDefault="00EA68F9" w:rsidP="006736CF">
      <w:pPr>
        <w:jc w:val="center"/>
        <w:rPr>
          <w:b/>
          <w:sz w:val="28"/>
          <w:szCs w:val="28"/>
        </w:rPr>
      </w:pPr>
      <w:r w:rsidRPr="00A156F5">
        <w:rPr>
          <w:b/>
          <w:sz w:val="28"/>
          <w:szCs w:val="28"/>
        </w:rPr>
        <w:t>О</w:t>
      </w:r>
      <w:r w:rsidR="0051410C">
        <w:rPr>
          <w:b/>
          <w:sz w:val="28"/>
          <w:szCs w:val="28"/>
        </w:rPr>
        <w:t xml:space="preserve"> внесении изменений в муниципальную программу «Развитие образовательной системы ЗАТО Озерный Тверской области»</w:t>
      </w:r>
    </w:p>
    <w:p w:rsidR="0095270B" w:rsidRPr="00A156F5" w:rsidRDefault="0051410C" w:rsidP="00673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770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67702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2D2A99" w:rsidRDefault="002D2A99" w:rsidP="006736CF">
      <w:pPr>
        <w:rPr>
          <w:sz w:val="28"/>
          <w:szCs w:val="28"/>
        </w:rPr>
      </w:pPr>
    </w:p>
    <w:p w:rsidR="00835F1D" w:rsidRPr="0004433C" w:rsidRDefault="00835F1D" w:rsidP="006736CF">
      <w:pPr>
        <w:rPr>
          <w:sz w:val="28"/>
          <w:szCs w:val="28"/>
        </w:rPr>
      </w:pPr>
    </w:p>
    <w:p w:rsidR="00B20F0D" w:rsidRDefault="00593A1E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 </w:t>
      </w:r>
      <w:r w:rsidR="0051410C" w:rsidRPr="00B53DC5">
        <w:rPr>
          <w:sz w:val="28"/>
          <w:szCs w:val="28"/>
        </w:rPr>
        <w:t>постановлением администрации ЗАТО Озерный Тверской области от 28</w:t>
      </w:r>
      <w:r w:rsidR="0051410C" w:rsidRPr="00766D76">
        <w:rPr>
          <w:sz w:val="28"/>
          <w:szCs w:val="28"/>
        </w:rPr>
        <w:t>.08.2013 г. № 371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A156F5">
        <w:rPr>
          <w:sz w:val="28"/>
          <w:szCs w:val="28"/>
        </w:rPr>
        <w:t>, статьей 36 Устава ЗАТО Озерный администрация ЗАТО Озерный постановляет:</w:t>
      </w:r>
    </w:p>
    <w:p w:rsidR="001F21FE" w:rsidRDefault="001F21FE" w:rsidP="006736CF">
      <w:pPr>
        <w:rPr>
          <w:sz w:val="28"/>
          <w:szCs w:val="28"/>
        </w:rPr>
      </w:pPr>
    </w:p>
    <w:p w:rsidR="00374B79" w:rsidRDefault="00374B79" w:rsidP="006736CF">
      <w:pPr>
        <w:rPr>
          <w:sz w:val="28"/>
          <w:szCs w:val="28"/>
        </w:rPr>
      </w:pPr>
    </w:p>
    <w:p w:rsidR="0051410C" w:rsidRDefault="0051410C" w:rsidP="00673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муниципальную программу «Развитие образовательной системы ЗАТО О</w:t>
      </w:r>
      <w:r w:rsidR="00677021">
        <w:rPr>
          <w:sz w:val="28"/>
          <w:szCs w:val="28"/>
        </w:rPr>
        <w:t>зерный Тверской области» на 2022-2024</w:t>
      </w:r>
      <w:r>
        <w:rPr>
          <w:sz w:val="28"/>
          <w:szCs w:val="28"/>
        </w:rPr>
        <w:t xml:space="preserve"> годы, утвержденную постановлением администрации ЗАТО Озерный Тверской области от 09.11.202</w:t>
      </w:r>
      <w:r w:rsidR="0067702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77021">
        <w:rPr>
          <w:sz w:val="28"/>
          <w:szCs w:val="28"/>
        </w:rPr>
        <w:t>42</w:t>
      </w:r>
      <w:r>
        <w:rPr>
          <w:sz w:val="28"/>
          <w:szCs w:val="28"/>
        </w:rPr>
        <w:t>2:</w:t>
      </w:r>
    </w:p>
    <w:p w:rsidR="0051410C" w:rsidRDefault="001534C9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410C">
        <w:rPr>
          <w:sz w:val="28"/>
          <w:szCs w:val="28"/>
        </w:rPr>
        <w:t>В разделе «Паспорт муниципальной программы ЗАТО Озерный Тверской области» пункт</w:t>
      </w:r>
      <w:r w:rsidR="0051410C">
        <w:rPr>
          <w:rFonts w:eastAsia="Helvetica"/>
          <w:sz w:val="28"/>
          <w:szCs w:val="28"/>
        </w:rPr>
        <w:t xml:space="preserve"> «</w:t>
      </w:r>
      <w:r w:rsidR="0051410C">
        <w:rPr>
          <w:sz w:val="28"/>
          <w:szCs w:val="28"/>
        </w:rPr>
        <w:t xml:space="preserve">Объемы и источники финансирования в разрезе годов реализации программы» </w:t>
      </w:r>
      <w:r w:rsidR="0051410C">
        <w:rPr>
          <w:rFonts w:eastAsia="Helvetica"/>
          <w:sz w:val="28"/>
          <w:szCs w:val="28"/>
        </w:rPr>
        <w:t>читать в новой редакции:</w:t>
      </w:r>
    </w:p>
    <w:p w:rsidR="00593A1E" w:rsidRDefault="0051410C" w:rsidP="006736CF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«</w:t>
      </w:r>
      <w:r w:rsidR="00593A1E">
        <w:rPr>
          <w:rFonts w:eastAsia="Helvetica"/>
          <w:sz w:val="28"/>
          <w:szCs w:val="28"/>
        </w:rPr>
        <w:t xml:space="preserve">Объем бюджетных ассигнований на реализацию программы за счет средств муниципального бюджета ЗАТО Озерный Тверской области </w:t>
      </w:r>
      <w:r w:rsidR="00593A1E">
        <w:rPr>
          <w:rFonts w:eastAsia="Helvetica"/>
          <w:sz w:val="28"/>
          <w:szCs w:val="28"/>
        </w:rPr>
        <w:br/>
        <w:t>(далее – муниципальный бюджет):</w:t>
      </w:r>
    </w:p>
    <w:p w:rsidR="001534C9" w:rsidRDefault="00593A1E" w:rsidP="001534C9">
      <w:pPr>
        <w:ind w:firstLine="709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>202</w:t>
      </w:r>
      <w:r w:rsidR="00B64E6B">
        <w:rPr>
          <w:rFonts w:eastAsia="Helvetica"/>
          <w:sz w:val="28"/>
          <w:szCs w:val="28"/>
        </w:rPr>
        <w:t>2</w:t>
      </w:r>
      <w:r>
        <w:rPr>
          <w:rFonts w:eastAsia="Helvetica"/>
          <w:sz w:val="28"/>
          <w:szCs w:val="28"/>
        </w:rPr>
        <w:t xml:space="preserve"> год – </w:t>
      </w:r>
      <w:r w:rsidR="007B47A1">
        <w:rPr>
          <w:rFonts w:eastAsia="Helvetica"/>
          <w:sz w:val="28"/>
          <w:szCs w:val="28"/>
        </w:rPr>
        <w:t>1</w:t>
      </w:r>
      <w:r w:rsidR="001534C9">
        <w:rPr>
          <w:rFonts w:eastAsia="Helvetica"/>
          <w:sz w:val="28"/>
          <w:szCs w:val="28"/>
        </w:rPr>
        <w:t>13</w:t>
      </w:r>
      <w:r w:rsidR="00A137C2">
        <w:rPr>
          <w:rFonts w:eastAsia="Helvetica"/>
          <w:sz w:val="28"/>
          <w:szCs w:val="28"/>
        </w:rPr>
        <w:t> </w:t>
      </w:r>
      <w:r w:rsidR="001534C9">
        <w:rPr>
          <w:rFonts w:eastAsia="Helvetica"/>
          <w:sz w:val="28"/>
          <w:szCs w:val="28"/>
        </w:rPr>
        <w:t>12</w:t>
      </w:r>
      <w:r w:rsidR="009C07EF">
        <w:rPr>
          <w:rFonts w:eastAsia="Helvetica"/>
          <w:sz w:val="28"/>
          <w:szCs w:val="28"/>
        </w:rPr>
        <w:t>6</w:t>
      </w:r>
      <w:r w:rsidR="00A137C2">
        <w:rPr>
          <w:rFonts w:eastAsia="Helvetica"/>
          <w:sz w:val="28"/>
          <w:szCs w:val="28"/>
        </w:rPr>
        <w:t>,</w:t>
      </w:r>
      <w:r w:rsidR="009C07EF">
        <w:rPr>
          <w:rFonts w:eastAsia="Helvetica"/>
          <w:sz w:val="28"/>
          <w:szCs w:val="28"/>
        </w:rPr>
        <w:t>0</w:t>
      </w:r>
      <w:r>
        <w:rPr>
          <w:rFonts w:eastAsia="Helvetica"/>
          <w:sz w:val="28"/>
          <w:szCs w:val="28"/>
        </w:rPr>
        <w:t xml:space="preserve"> тыс. руб.</w:t>
      </w:r>
      <w:r w:rsidR="001534C9">
        <w:rPr>
          <w:rFonts w:eastAsia="Helvetica"/>
          <w:sz w:val="28"/>
          <w:szCs w:val="28"/>
        </w:rPr>
        <w:t>».</w:t>
      </w:r>
    </w:p>
    <w:p w:rsidR="00782DDD" w:rsidRPr="001534C9" w:rsidRDefault="001534C9" w:rsidP="001534C9">
      <w:pPr>
        <w:ind w:firstLine="709"/>
        <w:jc w:val="both"/>
        <w:rPr>
          <w:rFonts w:eastAsia="Helvetica"/>
          <w:sz w:val="28"/>
          <w:szCs w:val="28"/>
        </w:rPr>
      </w:pPr>
      <w:r>
        <w:rPr>
          <w:sz w:val="28"/>
          <w:szCs w:val="28"/>
        </w:rPr>
        <w:t>2</w:t>
      </w:r>
      <w:r w:rsidR="0051410C">
        <w:rPr>
          <w:sz w:val="28"/>
          <w:szCs w:val="28"/>
        </w:rPr>
        <w:t xml:space="preserve">. </w:t>
      </w:r>
      <w:r w:rsidR="007D4163">
        <w:rPr>
          <w:sz w:val="28"/>
          <w:szCs w:val="28"/>
        </w:rPr>
        <w:t>В разделе III Подпрограммы 1</w:t>
      </w:r>
      <w:r w:rsidR="007D4163" w:rsidRPr="008B4610">
        <w:rPr>
          <w:sz w:val="28"/>
          <w:szCs w:val="28"/>
        </w:rPr>
        <w:t xml:space="preserve"> </w:t>
      </w:r>
      <w:r w:rsidR="007D4163" w:rsidRPr="008B4610">
        <w:rPr>
          <w:bCs/>
          <w:iCs/>
          <w:sz w:val="28"/>
          <w:szCs w:val="28"/>
        </w:rPr>
        <w:t>«</w:t>
      </w:r>
      <w:r w:rsidR="007D4163">
        <w:rPr>
          <w:bCs/>
          <w:iCs/>
          <w:sz w:val="28"/>
          <w:szCs w:val="28"/>
        </w:rPr>
        <w:t>Развитие системы дошкольного образования в ЗАТО Озерный Тверской области</w:t>
      </w:r>
      <w:r w:rsidR="007D4163" w:rsidRPr="008B4610">
        <w:rPr>
          <w:bCs/>
          <w:iCs/>
          <w:sz w:val="28"/>
          <w:szCs w:val="28"/>
        </w:rPr>
        <w:t>»</w:t>
      </w:r>
      <w:r w:rsidR="007D4163" w:rsidRPr="008B4610">
        <w:rPr>
          <w:sz w:val="28"/>
          <w:szCs w:val="28"/>
        </w:rPr>
        <w:t xml:space="preserve"> таблицу «Объем бюджетных ассигнований» читать в новой редакции: </w:t>
      </w:r>
    </w:p>
    <w:p w:rsidR="005352AC" w:rsidRDefault="005352AC" w:rsidP="006736CF">
      <w:pPr>
        <w:ind w:firstLine="709"/>
        <w:jc w:val="both"/>
        <w:rPr>
          <w:sz w:val="28"/>
          <w:szCs w:val="28"/>
        </w:rPr>
      </w:pPr>
    </w:p>
    <w:tbl>
      <w:tblPr>
        <w:tblW w:w="4945" w:type="pct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578"/>
        <w:gridCol w:w="1222"/>
        <w:gridCol w:w="1220"/>
        <w:gridCol w:w="1221"/>
        <w:gridCol w:w="1118"/>
      </w:tblGrid>
      <w:tr w:rsidR="007D4163" w:rsidRPr="00D05162" w:rsidTr="002C6F1C">
        <w:tc>
          <w:tcPr>
            <w:tcW w:w="4578" w:type="dxa"/>
            <w:vMerge w:val="restart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Задачи подпрограммы 1</w:t>
            </w:r>
          </w:p>
        </w:tc>
        <w:tc>
          <w:tcPr>
            <w:tcW w:w="4781" w:type="dxa"/>
            <w:gridSpan w:val="4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Объем бюджетных ассигнований,</w:t>
            </w:r>
          </w:p>
          <w:p w:rsidR="007D4163" w:rsidRPr="002C6F1C" w:rsidRDefault="007D4163" w:rsidP="002C6F1C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2C6F1C">
              <w:rPr>
                <w:b/>
                <w:sz w:val="28"/>
                <w:szCs w:val="28"/>
                <w:lang w:eastAsia="ar-SA"/>
              </w:rPr>
              <w:t>тыс. руб.</w:t>
            </w:r>
          </w:p>
        </w:tc>
      </w:tr>
      <w:tr w:rsidR="007D4163" w:rsidRPr="00D05162" w:rsidTr="002C6F1C">
        <w:trPr>
          <w:trHeight w:val="169"/>
        </w:trPr>
        <w:tc>
          <w:tcPr>
            <w:tcW w:w="4578" w:type="dxa"/>
            <w:vMerge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2022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2023 год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2024 год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7D4163" w:rsidRPr="002C6F1C" w:rsidRDefault="007D4163" w:rsidP="002C6F1C">
            <w:pPr>
              <w:jc w:val="center"/>
              <w:rPr>
                <w:b/>
                <w:lang w:eastAsia="ar-SA"/>
              </w:rPr>
            </w:pPr>
            <w:r w:rsidRPr="002C6F1C">
              <w:rPr>
                <w:b/>
                <w:lang w:eastAsia="ar-SA"/>
              </w:rPr>
              <w:t>Итого</w:t>
            </w:r>
          </w:p>
        </w:tc>
      </w:tr>
      <w:tr w:rsidR="007D4163" w:rsidRPr="00D05162" w:rsidTr="002C6F1C">
        <w:trPr>
          <w:trHeight w:val="337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auto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Всего, в том числе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C901AA" w:rsidP="001534C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1534C9">
              <w:rPr>
                <w:bCs/>
              </w:rPr>
              <w:t>7</w:t>
            </w:r>
            <w:r w:rsidR="005352AC">
              <w:rPr>
                <w:bCs/>
              </w:rPr>
              <w:t> </w:t>
            </w:r>
            <w:r w:rsidR="001534C9">
              <w:rPr>
                <w:bCs/>
              </w:rPr>
              <w:t>704</w:t>
            </w:r>
            <w:r w:rsidR="005352AC">
              <w:rPr>
                <w:bCs/>
              </w:rPr>
              <w:t>,</w:t>
            </w:r>
            <w:r w:rsidR="001534C9">
              <w:rPr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C901AA" w:rsidP="00782DDD">
            <w:pPr>
              <w:jc w:val="center"/>
              <w:rPr>
                <w:bCs/>
              </w:rPr>
            </w:pPr>
            <w:r>
              <w:rPr>
                <w:bCs/>
              </w:rPr>
              <w:t>91 101,7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D4163" w:rsidP="00782DDD">
            <w:pPr>
              <w:jc w:val="center"/>
              <w:rPr>
                <w:bCs/>
              </w:rPr>
            </w:pPr>
            <w:r>
              <w:rPr>
                <w:bCs/>
              </w:rPr>
              <w:t>75 </w:t>
            </w:r>
            <w:r w:rsidR="00782DDD">
              <w:rPr>
                <w:bCs/>
              </w:rPr>
              <w:t>736</w:t>
            </w:r>
            <w:r>
              <w:rPr>
                <w:bCs/>
              </w:rPr>
              <w:t>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534C9" w:rsidP="001534C9">
            <w:pPr>
              <w:jc w:val="center"/>
              <w:rPr>
                <w:bCs/>
              </w:rPr>
            </w:pPr>
            <w:r>
              <w:rPr>
                <w:bCs/>
              </w:rPr>
              <w:t>284</w:t>
            </w:r>
            <w:r w:rsidR="00C901AA">
              <w:rPr>
                <w:bCs/>
              </w:rPr>
              <w:t> </w:t>
            </w:r>
            <w:r>
              <w:rPr>
                <w:bCs/>
              </w:rPr>
              <w:t>542</w:t>
            </w:r>
            <w:r w:rsidR="00C901AA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7D4163" w:rsidRPr="00D05162" w:rsidTr="002C6F1C">
        <w:trPr>
          <w:trHeight w:val="599"/>
        </w:trPr>
        <w:tc>
          <w:tcPr>
            <w:tcW w:w="4578" w:type="dxa"/>
            <w:tcBorders>
              <w:bottom w:val="single" w:sz="4" w:space="0" w:color="auto"/>
            </w:tcBorders>
            <w:shd w:val="clear" w:color="auto" w:fill="FFFFFF"/>
          </w:tcPr>
          <w:p w:rsidR="007D4163" w:rsidRPr="00D05162" w:rsidRDefault="007D4163" w:rsidP="006736CF">
            <w:pPr>
              <w:rPr>
                <w:bCs/>
                <w:sz w:val="28"/>
                <w:szCs w:val="28"/>
                <w:lang w:eastAsia="ar-SA"/>
              </w:rPr>
            </w:pPr>
            <w:r w:rsidRPr="00D05162">
              <w:rPr>
                <w:bCs/>
                <w:sz w:val="28"/>
                <w:szCs w:val="28"/>
                <w:lang w:eastAsia="ar-SA"/>
              </w:rPr>
              <w:t>Задача 1 «</w:t>
            </w:r>
            <w:r>
              <w:rPr>
                <w:bCs/>
                <w:sz w:val="28"/>
                <w:szCs w:val="28"/>
                <w:lang w:eastAsia="ar-SA"/>
              </w:rPr>
              <w:t>Развитие системы дошкольного образования</w:t>
            </w:r>
            <w:r w:rsidRPr="00D05162">
              <w:rPr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63" w:rsidRPr="0051410C" w:rsidRDefault="00C901AA" w:rsidP="001534C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534C9">
              <w:rPr>
                <w:bCs/>
              </w:rPr>
              <w:t>5</w:t>
            </w:r>
            <w:r>
              <w:rPr>
                <w:bCs/>
              </w:rPr>
              <w:t> </w:t>
            </w:r>
            <w:r w:rsidR="001534C9">
              <w:rPr>
                <w:bCs/>
              </w:rPr>
              <w:t>470</w:t>
            </w:r>
            <w:r>
              <w:rPr>
                <w:bCs/>
              </w:rPr>
              <w:t>,</w:t>
            </w:r>
            <w:r w:rsidR="001534C9">
              <w:rPr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C901AA" w:rsidP="002C6F1C">
            <w:pPr>
              <w:jc w:val="center"/>
              <w:rPr>
                <w:bCs/>
              </w:rPr>
            </w:pPr>
            <w:r>
              <w:rPr>
                <w:bCs/>
              </w:rPr>
              <w:t>44 265,6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782DDD" w:rsidP="002C6F1C">
            <w:pPr>
              <w:jc w:val="center"/>
              <w:rPr>
                <w:bCs/>
              </w:rPr>
            </w:pPr>
            <w:r>
              <w:rPr>
                <w:bCs/>
              </w:rPr>
              <w:t>28 900,4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C901AA" w:rsidP="001534C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1534C9">
              <w:rPr>
                <w:bCs/>
              </w:rPr>
              <w:t>8</w:t>
            </w:r>
            <w:r>
              <w:rPr>
                <w:bCs/>
              </w:rPr>
              <w:t> </w:t>
            </w:r>
            <w:r w:rsidR="001534C9">
              <w:rPr>
                <w:bCs/>
              </w:rPr>
              <w:t>636</w:t>
            </w:r>
            <w:r>
              <w:rPr>
                <w:bCs/>
              </w:rPr>
              <w:t>,</w:t>
            </w:r>
            <w:r w:rsidR="001534C9">
              <w:rPr>
                <w:bCs/>
              </w:rPr>
              <w:t>5</w:t>
            </w:r>
          </w:p>
        </w:tc>
      </w:tr>
      <w:tr w:rsidR="007D4163" w:rsidRPr="009F3F76" w:rsidTr="002C6F1C">
        <w:trPr>
          <w:trHeight w:val="362"/>
        </w:trPr>
        <w:tc>
          <w:tcPr>
            <w:tcW w:w="4578" w:type="dxa"/>
            <w:shd w:val="clear" w:color="auto" w:fill="auto"/>
          </w:tcPr>
          <w:p w:rsidR="007D4163" w:rsidRPr="009F3F76" w:rsidRDefault="007D4163" w:rsidP="006736CF">
            <w:pPr>
              <w:rPr>
                <w:sz w:val="28"/>
                <w:szCs w:val="28"/>
              </w:rPr>
            </w:pPr>
            <w:r w:rsidRPr="009F3F7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9F3F76">
              <w:rPr>
                <w:sz w:val="28"/>
                <w:szCs w:val="28"/>
              </w:rPr>
              <w:t xml:space="preserve"> «Обеспечение государственных гарантий реализации прав на получение общедоступного и бесплатного </w:t>
            </w:r>
            <w:r>
              <w:rPr>
                <w:sz w:val="28"/>
                <w:szCs w:val="28"/>
              </w:rPr>
              <w:t>дошкольного</w:t>
            </w:r>
            <w:r w:rsidRPr="009F3F76">
              <w:rPr>
                <w:sz w:val="28"/>
                <w:szCs w:val="28"/>
              </w:rPr>
              <w:t xml:space="preserve">  образования в </w:t>
            </w:r>
            <w:r>
              <w:rPr>
                <w:sz w:val="28"/>
                <w:szCs w:val="28"/>
              </w:rPr>
              <w:t xml:space="preserve">дошкольных </w:t>
            </w:r>
            <w:r w:rsidRPr="009F3F76">
              <w:rPr>
                <w:sz w:val="28"/>
                <w:szCs w:val="28"/>
              </w:rPr>
              <w:t>образовательных учреждениях посредствам предоставления субвенций местному бюджету»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63" w:rsidRPr="0051410C" w:rsidRDefault="00990C41" w:rsidP="002C6F1C">
            <w:pPr>
              <w:jc w:val="center"/>
              <w:rPr>
                <w:bCs/>
              </w:rPr>
            </w:pPr>
            <w:r>
              <w:rPr>
                <w:bCs/>
              </w:rPr>
              <w:t>51 320,3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1F56EE" w:rsidP="002C6F1C">
            <w:pPr>
              <w:jc w:val="center"/>
            </w:pPr>
            <w:r>
              <w:rPr>
                <w:bCs/>
              </w:rPr>
              <w:t>46 836,1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163" w:rsidRPr="0051410C" w:rsidRDefault="00990C41" w:rsidP="002C6F1C">
            <w:pPr>
              <w:jc w:val="center"/>
              <w:rPr>
                <w:bCs/>
              </w:rPr>
            </w:pPr>
            <w:r>
              <w:rPr>
                <w:bCs/>
              </w:rPr>
              <w:t>144 992,5</w:t>
            </w:r>
          </w:p>
        </w:tc>
      </w:tr>
    </w:tbl>
    <w:p w:rsidR="0051410C" w:rsidRDefault="001534C9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2115E7">
        <w:rPr>
          <w:bCs/>
          <w:sz w:val="28"/>
          <w:szCs w:val="28"/>
          <w:lang w:eastAsia="x-none"/>
        </w:rPr>
        <w:t xml:space="preserve">. </w:t>
      </w:r>
      <w:r w:rsidR="0051410C" w:rsidRPr="009F3F76">
        <w:rPr>
          <w:bCs/>
          <w:sz w:val="28"/>
          <w:szCs w:val="28"/>
          <w:lang w:eastAsia="x-none"/>
        </w:rPr>
        <w:t xml:space="preserve">Приложение </w:t>
      </w:r>
      <w:r w:rsidR="00904639">
        <w:rPr>
          <w:bCs/>
          <w:sz w:val="28"/>
          <w:szCs w:val="28"/>
          <w:lang w:eastAsia="x-none"/>
        </w:rPr>
        <w:t xml:space="preserve">2 </w:t>
      </w:r>
      <w:r w:rsidR="0051410C" w:rsidRPr="009F3F76">
        <w:rPr>
          <w:bCs/>
          <w:sz w:val="28"/>
          <w:szCs w:val="28"/>
          <w:lang w:eastAsia="x-none"/>
        </w:rPr>
        <w:t>к программе «Характеристика</w:t>
      </w:r>
      <w:r w:rsidR="0051410C" w:rsidRPr="008936ED">
        <w:rPr>
          <w:bCs/>
          <w:sz w:val="28"/>
          <w:szCs w:val="28"/>
          <w:lang w:eastAsia="x-none"/>
        </w:rPr>
        <w:t xml:space="preserve"> муниципальной</w:t>
      </w:r>
      <w:r w:rsidR="0051410C" w:rsidRPr="00212C41">
        <w:rPr>
          <w:bCs/>
          <w:sz w:val="28"/>
          <w:szCs w:val="28"/>
          <w:lang w:eastAsia="x-none"/>
        </w:rPr>
        <w:t xml:space="preserve"> программы ЗАТО Озерный Тверской области» читать в новой редакции (Приложение).</w:t>
      </w:r>
    </w:p>
    <w:p w:rsidR="0051410C" w:rsidRDefault="001534C9" w:rsidP="001F6544">
      <w:pPr>
        <w:tabs>
          <w:tab w:val="left" w:pos="0"/>
        </w:tabs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4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Контроль за исполнением настоящего постановления возложить 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1534C9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образования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9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1534C9" w:rsidP="001F654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1410C">
        <w:rPr>
          <w:color w:val="000000" w:themeColor="text1"/>
          <w:sz w:val="28"/>
          <w:szCs w:val="28"/>
        </w:rPr>
        <w:t xml:space="preserve">. </w:t>
      </w:r>
      <w:r w:rsidR="00A156F5">
        <w:rPr>
          <w:color w:val="000000" w:themeColor="text1"/>
          <w:sz w:val="28"/>
          <w:szCs w:val="28"/>
        </w:rPr>
        <w:t>Постановление вступает в силу с даты опубликования</w:t>
      </w:r>
      <w:r w:rsidR="00D5121B">
        <w:rPr>
          <w:color w:val="000000" w:themeColor="text1"/>
          <w:sz w:val="28"/>
          <w:szCs w:val="28"/>
        </w:rPr>
        <w:t>.</w:t>
      </w:r>
      <w:r w:rsidR="00A156F5">
        <w:rPr>
          <w:color w:val="000000" w:themeColor="text1"/>
          <w:sz w:val="28"/>
          <w:szCs w:val="28"/>
        </w:rPr>
        <w:t xml:space="preserve"> </w:t>
      </w:r>
    </w:p>
    <w:p w:rsidR="00104DB7" w:rsidRDefault="00104DB7" w:rsidP="006736CF">
      <w:pPr>
        <w:rPr>
          <w:sz w:val="28"/>
          <w:szCs w:val="28"/>
        </w:rPr>
      </w:pPr>
    </w:p>
    <w:p w:rsidR="001F56EE" w:rsidRDefault="001F56EE" w:rsidP="006736CF">
      <w:pPr>
        <w:rPr>
          <w:sz w:val="28"/>
          <w:szCs w:val="28"/>
        </w:rPr>
      </w:pPr>
    </w:p>
    <w:p w:rsidR="005352AC" w:rsidRDefault="005352AC" w:rsidP="006736CF">
      <w:pPr>
        <w:rPr>
          <w:sz w:val="28"/>
          <w:szCs w:val="28"/>
        </w:rPr>
      </w:pPr>
    </w:p>
    <w:p w:rsidR="00084012" w:rsidRDefault="00A156F5" w:rsidP="005352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</w:r>
      <w:r w:rsidR="002C6F1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2C6F1C">
        <w:rPr>
          <w:sz w:val="28"/>
          <w:szCs w:val="28"/>
        </w:rPr>
        <w:t xml:space="preserve">       </w:t>
      </w:r>
      <w:r w:rsidR="005352AC">
        <w:rPr>
          <w:sz w:val="28"/>
          <w:szCs w:val="28"/>
        </w:rPr>
        <w:t>Н.А. Яковлева</w:t>
      </w:r>
    </w:p>
    <w:p w:rsidR="00084012" w:rsidRDefault="0008401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4012" w:rsidRDefault="00084012" w:rsidP="005352AC">
      <w:pPr>
        <w:jc w:val="both"/>
        <w:rPr>
          <w:sz w:val="28"/>
          <w:szCs w:val="28"/>
        </w:rPr>
        <w:sectPr w:rsidR="00084012" w:rsidSect="005352A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15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6"/>
        <w:gridCol w:w="267"/>
        <w:gridCol w:w="266"/>
        <w:gridCol w:w="267"/>
        <w:gridCol w:w="266"/>
        <w:gridCol w:w="319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267"/>
        <w:gridCol w:w="266"/>
        <w:gridCol w:w="267"/>
        <w:gridCol w:w="266"/>
        <w:gridCol w:w="266"/>
        <w:gridCol w:w="4641"/>
        <w:gridCol w:w="677"/>
        <w:gridCol w:w="6"/>
        <w:gridCol w:w="791"/>
        <w:gridCol w:w="6"/>
        <w:gridCol w:w="678"/>
        <w:gridCol w:w="6"/>
        <w:gridCol w:w="678"/>
        <w:gridCol w:w="6"/>
        <w:gridCol w:w="678"/>
        <w:gridCol w:w="6"/>
        <w:gridCol w:w="531"/>
        <w:gridCol w:w="6"/>
      </w:tblGrid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от 09.12.2022 № 223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3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2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ЗАТО Озерный Тверской области  от 09.11.2021 № 422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40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Характеристика муниципальной программы ЗАТО Озерный Тверской области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6"/>
        </w:trPr>
        <w:tc>
          <w:tcPr>
            <w:tcW w:w="48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84012">
              <w:rPr>
                <w:rFonts w:eastAsiaTheme="minorHAnsi"/>
                <w:i/>
                <w:iCs/>
                <w:color w:val="000000"/>
                <w:lang w:eastAsia="en-US"/>
              </w:rPr>
              <w:t>«Развитие образовательной системы ЗАТО Озерный Тверской области» на 2022-2024 годы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2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110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  муниципальной  программы  ЗАТО Озерный Тверской области - отдел образования администрации ЗАТО Озерный Тверской области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6"/>
        </w:trPr>
        <w:tc>
          <w:tcPr>
            <w:tcW w:w="61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84012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  <w:r w:rsidRPr="00084012"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  <w:t>Принятые обозначения и сокращения: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84012">
              <w:rPr>
                <w:rFonts w:eastAsiaTheme="minorHAnsi"/>
                <w:i/>
                <w:iCs/>
                <w:color w:val="000000"/>
                <w:lang w:eastAsia="en-US"/>
              </w:rPr>
              <w:t>1.Программа - муниципальная  программа «Развитие  образовательной системы ЗАТО Озерный Тверской области» на 2022-2024 годы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6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84012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2. Подпрограмма  - подпрограмма муниципальной  программы «Развитие  образовательной системы ЗАТО Озерный Тверской области» на 2022-2024 годы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52"/>
        </w:trPr>
        <w:tc>
          <w:tcPr>
            <w:tcW w:w="16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 xml:space="preserve">Коды бюджетной классификации 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Дополнительный аналитический код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Годы реализации программы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Целевое (суммарное) значение показателя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41"/>
        </w:trPr>
        <w:tc>
          <w:tcPr>
            <w:tcW w:w="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 xml:space="preserve">код администратора  программы 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21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значение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год достижения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31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Программа. Муниципальная  программа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255 260,3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217 959,5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192 770,8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665 990,6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Цель программы: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"Повышение качества и доступности предоставляемых образовательных услуг населению ЗАТО Озерный Тверской области"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цели программы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«Охват программами дошкольного образования детей в возрасте от 3 до 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цели программы 2 </w:t>
            </w:r>
            <w:r w:rsidRPr="00084012">
              <w:rPr>
                <w:rFonts w:eastAsiaTheme="minorHAnsi"/>
                <w:color w:val="000000"/>
                <w:lang w:eastAsia="en-US"/>
              </w:rPr>
              <w:t>«Охват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цели программы 3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"Доля выпускников общеобразовательных учреждений, получивших аттестат о среднем общем образовании в общей численности выпусников»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  <w:bookmarkStart w:id="0" w:name="_GoBack"/>
            <w:bookmarkEnd w:id="0"/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цели программы 4 </w:t>
            </w:r>
            <w:r w:rsidRPr="00084012">
              <w:rPr>
                <w:rFonts w:eastAsiaTheme="minorHAnsi"/>
                <w:color w:val="000000"/>
                <w:lang w:eastAsia="en-US"/>
              </w:rPr>
              <w:t>«Укомплектованность образовательных учреждений квалифицированными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цели программы 5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образовательных учреждений, соответствующих современным требованиям к условиям осуществления образовательного процесса в общем количестве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цели программы 6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«Удовлетворенность населения ЗАТО Озерный Тверской области качеством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образовательных услуг и их доступностью»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Подпрограмма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1 «Развитие системы дошкольного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117 704,2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91 101,7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75 736,5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284 542,4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Задача 1 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«Развитие системы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65 470,5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44 265,6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28 900,4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138 636,5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«Количество детей, ожидающих места в дошкольных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Ед.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«Охват дошкольным образованием детей в возрасте 1,6 - 3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3 </w:t>
            </w:r>
            <w:r w:rsidRPr="00084012">
              <w:rPr>
                <w:rFonts w:eastAsiaTheme="minorHAnsi"/>
                <w:color w:val="000000"/>
                <w:lang w:eastAsia="en-US"/>
              </w:rPr>
              <w:t>«Охват дошкольным образованием детей в возрасте 3-7 лет»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4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 дошкольных образовательных учреждений, в которых реализуются здоровье сберегающие технологии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5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дошкольных образовательных учреждений, имеющих квалифицированный состав специалистов, обеспечивающих работу с воспитанниками (медицинские работники, воспитатели,  инструктора по физической культуре, психологи, логопеды и т.п.) в общем количестве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6 «</w:t>
            </w:r>
            <w:r w:rsidRPr="00084012">
              <w:rPr>
                <w:rFonts w:eastAsiaTheme="minorHAnsi"/>
                <w:color w:val="000000"/>
                <w:lang w:eastAsia="en-US"/>
              </w:rPr>
              <w:t>Уровень удовлетворенности населения качеством предоставляемых  образовательных услуг в системе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1.001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«Методическое сопровождение развития дошкольного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 «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Доля педагогических работников дошкольных образовательных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учреждений, принявших участие в мероприятиях, направленных на повышение квалификации, от общего числа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2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дошкольных образовательных учреждений, использующих  ресурсы общеобразовательных учреждений для развития способностей и интересов детей дошкольного возраста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 3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дошкольных образовательных учреждений, в которых произведены мероприятия направленные на создание условий для развития  доступной среды в общем количестве дошкольных 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1.002 «</w:t>
            </w:r>
            <w:r w:rsidRPr="00084012">
              <w:rPr>
                <w:rFonts w:eastAsiaTheme="minorHAnsi"/>
                <w:color w:val="000000"/>
                <w:lang w:eastAsia="en-US"/>
              </w:rPr>
              <w:t>Обеспечение деятельности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65 470,5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36 525,5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28 900,4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130 896,4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«Доля расходов муниципального бюджета на  дошкольное образование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«Средняя заработная плата педагогических работников дошкольных 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33 850,000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31,000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31,000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31,000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3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на организацию питания в дошкольных образовательных учреждениях в общем объёме муниципальных средств,  выделяемых на отрасль «Образование»   в рамках муниципальной  программы ЗАТО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 xml:space="preserve">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4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 «Доля расходов муниципальных средств на зарплату персонала, осуществляющего присмотр и уход за детьми в дошкольных образовательных учреждениях, в общем объёме муниципальных средств,  выделяемых на отрасль «Образование» 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1.003  </w:t>
            </w:r>
            <w:r w:rsidRPr="00084012">
              <w:rPr>
                <w:rFonts w:eastAsiaTheme="minorHAnsi"/>
                <w:color w:val="000000"/>
                <w:lang w:eastAsia="en-US"/>
              </w:rPr>
              <w:t>«Укрепление материально-технической базы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2 328,4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2 328,4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"Доля воспитанников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1.004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"Субсидия из областного бюджета на укрепление материально-технической базы муниципальных дошкольных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5 411,7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5 411,7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7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"Процент дошкольных образовательных учреждений, в которых укреплена материально-техническая база, от общего числа дошкольных образовательных учреждений ЗАТО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1.005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"Субсидии местным бюджетам на осуществление единовременной выплаты к началу нового 2022/23 учебного года работникам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904,3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904,3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1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«Отношение  объема субсидии местного бюджета на осуществление единовременной выплаты к началу нового 2022/23 учебного года работникам дошкольных образовательных учреждений  ЗАТО Озерный к объёму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8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1.006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"Единовременная выплата к началу нового 2022/23 учебного года работникам отдельных муниципальных учреждений"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областного бюджета Тверской области, направленных на единовременную выплату к началу нового 2022/23 учебного года работникам дошкольных образовательных учреждений ЗАТО Озерный  в общем объеме муниципальных средств, выделяемых местным бюджетам на осуществление единовременной выплаты к началу нового 2022/23 учебного года работникам дошкольных 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9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Задача 2 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«Обеспечение государственных гарантий реализации прав на получение общедоступного и 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бесплатного дошкольного образования в дошкольных образовательных учреждениях посредствам предоставления 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51 320,3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46 836,1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46 836,1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144 992,5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средств субвенции из областного бюджета на дошкольное образование ЗАТО Озерный  в общем  объеме средств  субвенции на отрасль «Образование» в ЗАТО Озерный»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38,4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37,9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38,1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3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«Компенсация части родительской платы за содержание ребёнка (присмотр и уход за ребенком) в учреждениях, реализующих основную общеобразовательную программу дошкольного образования за счет средств субвенции из областного бюджета»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3 920,4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3 920,4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3 920,4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11 761,2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«Процент родительской платы за присмотр и уход за ребенком от общих затрат на присмотр и уход за ребенком»      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18,4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21,9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16,7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22,1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47 399,9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42 915,7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42 915,7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133 231,3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7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Подпрограмма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«Развитие системы начального, основного и среднего общего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106 855,2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100 602,4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93 796,0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301 253,6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Задача 1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«Развитие системы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17 410,6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17 579,2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10 569,7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45 559,5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«Охват детей в возрасте от 6,6 до 18 лет программами начального общего,  основного общего и среднего общего образования  в общеобразовательных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6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учащихся, обучающихся по федеральным государственным образовательным стандартам,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7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3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детей-инвалидов, обучающихся дистанционно, в общем количестве детей–инвалидов, обучающихся в общеобразовательных учреждениях»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4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общеобразовательных учреждений, в которых созданы условия  без барьерной среды для учащихся с ограниченными возможностями здоровья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5 </w:t>
            </w:r>
            <w:r w:rsidRPr="00084012">
              <w:rPr>
                <w:rFonts w:eastAsiaTheme="minorHAnsi"/>
                <w:color w:val="000000"/>
                <w:lang w:eastAsia="en-US"/>
              </w:rPr>
              <w:t>«Процент укомплектованности общеобразовательных учреждений педагогическими кадрами»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6 </w:t>
            </w:r>
            <w:r w:rsidRPr="00084012">
              <w:rPr>
                <w:rFonts w:eastAsiaTheme="minorHAnsi"/>
                <w:color w:val="000000"/>
                <w:lang w:eastAsia="en-US"/>
              </w:rPr>
              <w:t>«Уровень удовлетворенности населения качеством предоставляемых  образовательных услуг в системе начального, основного и среднего общего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1.001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"Организаионное и методическое сопровождеие государствнной итоговой аттестации"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23,0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2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 выпускников, сдавших единый государственный экзамен по русскому языку на 70 баллов и более, к численности выпускников, участвовавших в ЕГЭ по русскому языку»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62,0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3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выпускников 9-х классов, прошедших государственную итоговую аттестации в форме ОГЭ, в общей численности выпускников 9-х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1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1.002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"Методическое сопровождение реализации образовательными уреждениями федеральных государствнных стандартов"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учащихся, обучающихся в профильных классах, в общей численности учащихся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детей с ОВЗ обучающихся по ФГОС от общего количества обучающихся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3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учащихся, обучающихся по федеральным государственным образовательным стандартам  от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4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общеобразовательных учреждений, осуществляющих дистанционное обучение учащихся,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5 «</w:t>
            </w:r>
            <w:r w:rsidRPr="00084012">
              <w:rPr>
                <w:rFonts w:eastAsiaTheme="minorHAnsi"/>
                <w:color w:val="000000"/>
                <w:lang w:eastAsia="en-US"/>
              </w:rPr>
              <w:t>Доля общеобразовательных учреждений, использующих дистанционные технологии в обучении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1.003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«Обеспечение деятельности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17 410,6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12 616,6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10 569,7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40 596,9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4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«Доля расходов муниципального бюджета на  общеобразовательные учреждения в общем объеме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11,3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88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муниципального бюджета на организацию участия педагогических и  руководящих работников общеобразовательных учреждений в  мероприятиях, направленных на повышение квалификации (в том числе в соответствии с ФГОС ОВЗ), в общем объеме расходов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0,055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3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средств  муниципального бюджета  на организацию горячего питания школьников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4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 «Среднемесячная заработная плата педагогических работников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36,450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33,100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33,100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33,100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1.004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«Укрепление материально-технической базы общеобразовательных учреждений ЗАТО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1 192,6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1 192,6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"Доля обучающихся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56,00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56,00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2 </w:t>
            </w:r>
            <w:r w:rsidRPr="00084012">
              <w:rPr>
                <w:rFonts w:eastAsiaTheme="minorHAnsi"/>
                <w:color w:val="000000"/>
                <w:lang w:eastAsia="en-US"/>
              </w:rPr>
              <w:t>"Процент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1.005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"Субсидия из областного бюджета на укрепление материально-технической базы общеобразовательных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3 770,0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3 770,0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"Процент общеобразовательных учреждений, в которых укреплена материально-техническая база, от общего числа общеобразовательных учреждений ЗАТО Озерный"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50,00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2023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Задача 2 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910,5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251,9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251,9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1 414,3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«Охват учащихся организованными формами духовно-нравственного, краеведческого, патриотического и спортивного воспитания»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2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учащихся общеобразовательных учреждений, принимающих участие в предметных олимпиадах: школьного уровня, муниципального уровня, регионального уровня, федерального уровня в общей численности учащихся»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2.001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«Организация духовно-нравственного,  краеведческого, патриотического и спортивного воспитания в общеобразовательных учреждениях»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   «Охват учащихся общеобразовательных учреждений мероприятиями духовно-нравственной, краеведческой, патриотической и спортивной направленности» 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 «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Охват воспитанников кадетских классов  мероприятиями духовно-нравственной, краеведческой, патриотической и спортивной направленности» 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«Предоставление средств общеобразовательным учреждениям на участие в региональных мероприятиях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12,0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«Процент учащихся общеобразовательных учреждений, принявших участие в  региональных мероприятиях (конкурсах, смотрах, фестивалях,  соревнованиях) по духовно-нравственному, краеведческому, патриотическому и спортивному  воспитанию»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общеобразовательных учреждений, имеющих краеведческие музеи,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2.003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199,6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199,6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199,6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598,8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«Процент учащихся общеобразовательных учреждений ЗАТО Озерный, посетивших Тверской императорский путевой дворец в рамках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реализации проекта «Нас пригласили во Дворец!» от общей численности учащихся 8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2  </w:t>
            </w:r>
            <w:r w:rsidRPr="00084012">
              <w:rPr>
                <w:rFonts w:eastAsiaTheme="minorHAnsi"/>
                <w:color w:val="000000"/>
                <w:lang w:eastAsia="en-US"/>
              </w:rPr>
              <w:t>«Процент учащихся общеобразовательных учреждений ЗАТО Озерный, посетивших Тверской исторический парк в рамках реализации проекта "Россия - моя история" от общей численности учащихся 7 классов»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2.004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«Субсидия на организацию участия детей и подростков в социально значимых региональных проектах»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120,9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средств  муниципального бюджета  на организацию участия детей и подростков в социально значимых региональных проектах в общем объёме средств муниципального бюджета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0,020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0,020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0,020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0,020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2.005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«Реализация образовательных проектов в рамках поддержки школьных инициатив в МБОУ СОШ № 1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241,3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241,3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"Процент учащихся 8-11 классов МБОУ СОШ № 1 ЗАТО Озерный 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2.006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«Реализация образовательных проектов в рамках поддержки школьных инициатив в МБОУ СОШ № 2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282,3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282,3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"Процент учащихся 8-11 классов МБОУ СОШ № 2 ЗАТО Озерный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Тверской области, задействованных в разработке проектов"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2.007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"Реализация проектов в рамках поддержки школьных инициатив Тверской области в МБОУ СОШ № 1 ЗАТО Озерный Тверской области"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67,5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67,5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2.008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"Реализация проектов в рамках поддержки школьных инициатив Тверской области в МБОУ СОШ № 2 ЗАТО Озерный Тверской области"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67,5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67,5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"Процент общеобразовательных учреждений ЗАТО Озерный охваченных проектами в рамках поддержки школьных инициатив"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Задача 3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«Обеспечение комплексной деятельности по сохранению и укреплению здоровья школьников,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8 934,4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8 809,2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9 012,3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26 755,9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«Охват учащихся кадетских классов ЗАТО Озерный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3 </w:t>
            </w:r>
            <w:r w:rsidRPr="00084012">
              <w:rPr>
                <w:rFonts w:eastAsiaTheme="minorHAnsi"/>
                <w:color w:val="000000"/>
                <w:lang w:eastAsia="en-US"/>
              </w:rPr>
              <w:t>«Процент общеобразовательных учреждений, в которых организована работа школьных спортивных клубов»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3.001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«Организация отдыха учащихся 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«Процент учащихся общеобразовательных учреждений, охваченных организованным отдыхом в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2 </w:t>
            </w:r>
            <w:r w:rsidRPr="00084012">
              <w:rPr>
                <w:rFonts w:eastAsiaTheme="minorHAnsi"/>
                <w:color w:val="000000"/>
                <w:lang w:eastAsia="en-US"/>
              </w:rPr>
              <w:t>"Охват детей в лагерях труда и отдыха от общего количества детей, охваченных летней оздоровительной кампанией"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 3.002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«Предоставление муниципальных средств для общеобразовательных учреждений на развитие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2 850,0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муниципального бюджета для общеобразовательных учреждений, направленных на организацию и развитие отдыха детей в каникулярное время, в общем объеме средств муниципального  бюджета, направленных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5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 3.003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«Субсидии на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627,4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627,4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627,4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1 882,2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«Отношение  объёма  субсидии   на  организацию отдыха   детей в каникулярное время к объёму средств муниципального бюджета общеобразовательных учреждений, выделенного на  организацию  отдыха 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66,0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66,0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L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 3.004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«Организация бесплатного горячего питания обучающихся, получающих начальное общее образование в образовательных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7 357,0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7 231,8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7 434,9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22 023,7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«Уровень удовлетворенности населения качеством предоставляения горячего питания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обучающихся, получающих начальное общее образование в муниципальных бразовательных организациях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9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Задача 4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 образования в муниципальных общеобразовательных учреждениях посредствам предоставления субвенций местному бюджету»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76 006,2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216 743,4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3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средств  областной субвенции на общеобразовательные учреждения ЗАТО Озерный  в общем  объеме средств  областной субвенции на отрасль «Образование»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61,6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62,1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62,1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61,9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4.001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76 006,2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70 368,6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216 743,4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«Процент расходов из общей суммы субвенции на обеспечение образовательного процесса»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4.002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«Мониторинг заработной платы руководящих, педагогических и прочих работников»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«Процент расходов из общей суммы субвенции на заработную плату, начисления и компенсационные выплаты»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96,6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96,7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96,7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96,7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2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Задача 5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«Оказание государственной поддержки педагогическим работникам общеобразовательных учреждений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10 780,5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педагогических работников, осуществлящих классное руководство в 2-х и более классах»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5.001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«Субвенция на обеспечение выплат ежемесячного денежного вознаграждения за классное руководство педагогическим работникам муниципальных образовательных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3 593,5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10 780,5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«Количество классов, классов-комплектов</w:t>
            </w:r>
            <w:r w:rsidRPr="00084012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Ед.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«Количество педагогических работников, получающих выплату»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Ед.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54,0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0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5.002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«Повышение социального статуса педагогических работников в социуме»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9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«Удельный вес численности молодых педагогов, имеющих классное руководство»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Подпрограмма 3 «Развитие системы дополнительного образования в ЗАТО Озерный Тверской области»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21 487,6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17 116,9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14 099,8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52 704,3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Задача 1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«Развитие системы дополнительного 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20 360,9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16 162,4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13 145,3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49 668,6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«Охват детей программами дополнительного образования в учреждениях дополнительного образования от общей численности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 xml:space="preserve">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2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воспитанников, охваченных организованными формами духовно-нравственного воспитания,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45,0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3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воспитанников, охваченных формами спортивной направленности, от общей численности воспитанников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0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Административное мероприятие 1.001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«Методическое сопровождение развития дополнительного образования»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педагогических работников дополнительного образования, принявших участие в   мероприятиях, направленных на повышение квалификации, от общего числа педагогических работников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2 </w:t>
            </w:r>
            <w:r w:rsidRPr="00084012">
              <w:rPr>
                <w:rFonts w:eastAsiaTheme="minorHAnsi"/>
                <w:color w:val="000000"/>
                <w:lang w:eastAsia="en-US"/>
              </w:rPr>
              <w:t>«Уровень удовлетворенности качеством предоставляемых услуг в системе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95,0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06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1.002 </w:t>
            </w:r>
            <w:r w:rsidRPr="00084012">
              <w:rPr>
                <w:rFonts w:eastAsiaTheme="minorHAnsi"/>
                <w:color w:val="000000"/>
                <w:lang w:eastAsia="en-US"/>
              </w:rPr>
              <w:t>«Обеспечение деятельности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18 167,4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14 868,8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11 851,7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44 887,9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муниципального бюджета   на дополнительное образование в общем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7,1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7,3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2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расходов муниципального бюджета на организацию участия педагогов и руководителей дополнительного образования в  мероприятиях, направленных на повышение квалификации, в общем  объеме расходов муниципального бюджета на отрасль 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3  </w:t>
            </w:r>
            <w:r w:rsidRPr="00084012">
              <w:rPr>
                <w:rFonts w:eastAsiaTheme="minorHAnsi"/>
                <w:color w:val="000000"/>
                <w:lang w:eastAsia="en-US"/>
              </w:rPr>
              <w:t>«Среднемесячная заработная плата педагогических работников учреждений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37,505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34,300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34,300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34,300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Административное мероприятие 1.003  </w:t>
            </w:r>
            <w:r w:rsidRPr="00084012">
              <w:rPr>
                <w:rFonts w:eastAsiaTheme="minorHAnsi"/>
                <w:color w:val="000000"/>
                <w:lang w:eastAsia="en-US"/>
              </w:rPr>
              <w:t>«Совершенствование механизма сетевого взаимодействия между учреждениями дополнительного образования и общеобразовательными учреждениями»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общеобразовательных учреждений, участвующих в сетевом взаимодействии с учреждениями дополнительного образования в общем количестве общеобразовательных учреждений»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91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1.004 </w:t>
            </w:r>
            <w:r w:rsidRPr="00084012">
              <w:rPr>
                <w:rFonts w:eastAsiaTheme="minorHAnsi"/>
                <w:color w:val="000000"/>
                <w:lang w:eastAsia="en-US"/>
              </w:rPr>
              <w:t>«Субсидии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2 171,6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12,9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12,9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2 197,4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88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«Отношение  объема субсидии на повышение заработной платы педагогическим работникам муниципальных организаций дополнительного образования к объёму средств муниципального бюджета, выделенного на повышение заработной платы педагогическим работникам учреждений дополнительного образования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1.005 </w:t>
            </w:r>
            <w:r w:rsidRPr="00084012">
              <w:rPr>
                <w:rFonts w:eastAsiaTheme="minorHAnsi"/>
                <w:color w:val="000000"/>
                <w:lang w:eastAsia="en-US"/>
              </w:rPr>
              <w:t>«Повышение заработной платы педагогическим работникам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21,9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1 280,7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1 280,7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2 583,3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муниципального бюджета, направленных на повышение заработной платы педагогическим работникам учреждений дополнительного образования ЗАТО Озерный  в общем объеме муниципальных средств,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Задача 2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«Обеспечение комплексной деятельности по сохранению и укреплению здоровья воспитанников, а также формированию основ здорового образа жизни»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954,5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954,5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954,5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2 863,5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«Охват детей в возрасте от 6,6 до 17 лет организованными формами отдыха и оздоровления»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38,0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средств муниципального бюджета, выделенных  на организацию отдыха и оздоровления воспитанников учреждений дополнительного образования в каникулярное время, в общем объёме муниципальных средств,  выделяемых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Административное мероприятие 2.001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«Организация отдыха воспитанников в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 xml:space="preserve">каникулярное время»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учреждений дополнительного образования, на базе которых организована работа летних пришкольных лагерей с дневным пребыванием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53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Мероприятия 2.002 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«Реализация Всероссийского физкультурно-спортивного комплекса  «Готов к труду и обороне» (ГТО) на базе муниципального  Центра тестирования»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60,0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«Доля учащихся общеобразовательных учреждений выполнивших нормативы комплекса ГТО»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2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зарегистрированных на сайте www.gto.ru учащихся общеобразовательных учреждений»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17,0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18,0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 2.003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«Предоставление муниципальных средств для  учреждений дополнительного образования на развития системы отдыха и оздоровления детей»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550,0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1 650,0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муниципального бюджета для учреждений дополнительного образования, направленная на организацию и развитие отдыха детей в каникулярное время, в общем объеме средств муниципального  бюджета, направляемых на отрасль «Образование» в рамках муниципальной  программы ЗАТО Озерный Тверской области «Развитие образовательной системы ЗАТО Озерный Тверской области» на 2022 - 2024 годы»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0,2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Мероприятие  2.004 </w:t>
            </w:r>
            <w:r w:rsidRPr="00084012">
              <w:rPr>
                <w:rFonts w:eastAsiaTheme="minorHAnsi"/>
                <w:color w:val="000000"/>
                <w:lang w:eastAsia="en-US"/>
              </w:rPr>
              <w:t>«Субсидии на организацию отдыха детей в каникулярное время в учреждениях дополнительного образования»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384,5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1 153,5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42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«Отношение объёма субсидии на организацию отдыха детей в каникулярное время к объёму средств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муниципального бюджета учреждений дополнительного образования, выделенного на  организацию отдыха детей в каникулярное время»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69,9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69,9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69,9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69,9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2.005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"Субсидии местным бюджетам на осуществление единовременной выплаты к началу нового 2022/23 учебного года работникам муниципальных образовательных организаций"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170,5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170,5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Показатель 1 </w:t>
            </w:r>
            <w:r w:rsidRPr="00084012">
              <w:rPr>
                <w:rFonts w:eastAsiaTheme="minorHAnsi"/>
                <w:color w:val="000000"/>
                <w:lang w:eastAsia="en-US"/>
              </w:rPr>
              <w:t>«Отношение  объема субсидии местного бюджета на осуществление единовременной выплаты к началу нового 2022/23 учебного года работникам учреждений дополнительного образования ЗАТО Озерный к объёму средств муниципального бюджета, выделенного местным бюджетам на осуществление единовременной выплаты к началу нового 2022/23 учебного года работникам 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9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Г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Мероприятие 2.006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"Единовременная выплата к началу нового 2022/23 учебного года работникам отдельных муниципальных учреждений"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1,7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1,7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37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Показатель 1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 «Доля расходов областного бюджета Тверской области, направленных на единовременную выплату к началу нового 2022/23 учебного года работникам учреждений дополнительного образования ЗАТО Озерный  в общем объеме муниципальных средств, выделяемых местным бюджетам на осуществление единовременной выплаты к началу нового 2022/23 учебного года работникам учреждений дополнительного образования ЗАТО Озерный»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%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99,0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2022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 xml:space="preserve">Тыс. </w:t>
            </w: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9 213,3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9 138,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9 138,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27 490,</w:t>
            </w: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lastRenderedPageBreak/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85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1. </w:t>
            </w:r>
            <w:r w:rsidRPr="00084012">
              <w:rPr>
                <w:rFonts w:eastAsiaTheme="minorHAnsi"/>
                <w:color w:val="000000"/>
                <w:lang w:eastAsia="en-US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9 213,3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27 490,3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  <w:tr w:rsidR="00084012" w:rsidRPr="00084012" w:rsidTr="0008401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14"/>
        </w:trPr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С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1.001 </w:t>
            </w:r>
            <w:r w:rsidRPr="00084012">
              <w:rPr>
                <w:rFonts w:eastAsiaTheme="minorHAnsi"/>
                <w:color w:val="000000"/>
                <w:lang w:eastAsia="en-US"/>
              </w:rPr>
              <w:t>Расходы на  методический кабинет и централизованную бухгалтерию отдела образования администрации ЗАТО Озерный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9 213,3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9 138,5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84012">
              <w:rPr>
                <w:rFonts w:eastAsiaTheme="minorHAnsi"/>
                <w:b/>
                <w:bCs/>
                <w:color w:val="000000"/>
                <w:lang w:eastAsia="en-US"/>
              </w:rPr>
              <w:t>27 490,3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4012" w:rsidRPr="00084012" w:rsidRDefault="000840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84012">
              <w:rPr>
                <w:rFonts w:eastAsiaTheme="minorHAnsi"/>
                <w:color w:val="000000"/>
                <w:lang w:eastAsia="en-US"/>
              </w:rPr>
              <w:t>2024</w:t>
            </w:r>
          </w:p>
        </w:tc>
      </w:tr>
    </w:tbl>
    <w:p w:rsidR="004F2128" w:rsidRDefault="004F2128" w:rsidP="005352AC">
      <w:pPr>
        <w:jc w:val="both"/>
        <w:rPr>
          <w:sz w:val="28"/>
          <w:szCs w:val="28"/>
        </w:rPr>
      </w:pPr>
    </w:p>
    <w:p w:rsidR="001F21FE" w:rsidRDefault="001F21FE" w:rsidP="005352AC">
      <w:pPr>
        <w:jc w:val="both"/>
        <w:rPr>
          <w:sz w:val="28"/>
          <w:szCs w:val="28"/>
        </w:rPr>
      </w:pPr>
    </w:p>
    <w:sectPr w:rsidR="001F21FE" w:rsidSect="00084012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BD" w:rsidRDefault="00051BBD" w:rsidP="000F238A">
      <w:r>
        <w:separator/>
      </w:r>
    </w:p>
  </w:endnote>
  <w:endnote w:type="continuationSeparator" w:id="0">
    <w:p w:rsidR="00051BBD" w:rsidRDefault="00051BBD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BD" w:rsidRDefault="00051BBD" w:rsidP="000F238A">
      <w:r>
        <w:separator/>
      </w:r>
    </w:p>
  </w:footnote>
  <w:footnote w:type="continuationSeparator" w:id="0">
    <w:p w:rsidR="00051BBD" w:rsidRDefault="00051BBD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 w15:restartNumberingAfterBreak="0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 w15:restartNumberingAfterBreak="0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1572D"/>
    <w:rsid w:val="00042A2E"/>
    <w:rsid w:val="0004677E"/>
    <w:rsid w:val="00051BBD"/>
    <w:rsid w:val="00057949"/>
    <w:rsid w:val="0008145E"/>
    <w:rsid w:val="00084012"/>
    <w:rsid w:val="00085A3B"/>
    <w:rsid w:val="000A1358"/>
    <w:rsid w:val="000B4AA3"/>
    <w:rsid w:val="000C55BA"/>
    <w:rsid w:val="000F238A"/>
    <w:rsid w:val="00104DB7"/>
    <w:rsid w:val="00117DA0"/>
    <w:rsid w:val="00130340"/>
    <w:rsid w:val="00141136"/>
    <w:rsid w:val="00150F9F"/>
    <w:rsid w:val="001534C9"/>
    <w:rsid w:val="0015445F"/>
    <w:rsid w:val="00195F11"/>
    <w:rsid w:val="001A36E8"/>
    <w:rsid w:val="001A4C63"/>
    <w:rsid w:val="001B06AB"/>
    <w:rsid w:val="001B334D"/>
    <w:rsid w:val="001E652E"/>
    <w:rsid w:val="001F1195"/>
    <w:rsid w:val="001F21FE"/>
    <w:rsid w:val="001F56EE"/>
    <w:rsid w:val="001F6544"/>
    <w:rsid w:val="001F6F6A"/>
    <w:rsid w:val="002000D7"/>
    <w:rsid w:val="002115E7"/>
    <w:rsid w:val="00216239"/>
    <w:rsid w:val="00232DD9"/>
    <w:rsid w:val="00244511"/>
    <w:rsid w:val="00244AD0"/>
    <w:rsid w:val="00257B01"/>
    <w:rsid w:val="002706EB"/>
    <w:rsid w:val="00271335"/>
    <w:rsid w:val="00271ED9"/>
    <w:rsid w:val="002A1F1D"/>
    <w:rsid w:val="002B51D2"/>
    <w:rsid w:val="002C31A2"/>
    <w:rsid w:val="002C6F1C"/>
    <w:rsid w:val="002D2A99"/>
    <w:rsid w:val="002E1E4E"/>
    <w:rsid w:val="00314676"/>
    <w:rsid w:val="0032735D"/>
    <w:rsid w:val="0033190B"/>
    <w:rsid w:val="00334067"/>
    <w:rsid w:val="00336844"/>
    <w:rsid w:val="003401FA"/>
    <w:rsid w:val="003436B7"/>
    <w:rsid w:val="00344A76"/>
    <w:rsid w:val="0035312E"/>
    <w:rsid w:val="00374B79"/>
    <w:rsid w:val="003B1D2B"/>
    <w:rsid w:val="003B3B92"/>
    <w:rsid w:val="003B406C"/>
    <w:rsid w:val="003B7A0A"/>
    <w:rsid w:val="003F3991"/>
    <w:rsid w:val="0040058E"/>
    <w:rsid w:val="0042630E"/>
    <w:rsid w:val="00433444"/>
    <w:rsid w:val="00441F85"/>
    <w:rsid w:val="00445555"/>
    <w:rsid w:val="00466402"/>
    <w:rsid w:val="0048324A"/>
    <w:rsid w:val="00485571"/>
    <w:rsid w:val="004905CE"/>
    <w:rsid w:val="004A3D6D"/>
    <w:rsid w:val="004C5F74"/>
    <w:rsid w:val="004E4E10"/>
    <w:rsid w:val="004F2128"/>
    <w:rsid w:val="004F6B5D"/>
    <w:rsid w:val="0050670F"/>
    <w:rsid w:val="0051410C"/>
    <w:rsid w:val="0052576D"/>
    <w:rsid w:val="005352A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36CF"/>
    <w:rsid w:val="00674F67"/>
    <w:rsid w:val="00677021"/>
    <w:rsid w:val="0069059F"/>
    <w:rsid w:val="0069676E"/>
    <w:rsid w:val="006A0FF4"/>
    <w:rsid w:val="006A378E"/>
    <w:rsid w:val="006A4C5F"/>
    <w:rsid w:val="006E4415"/>
    <w:rsid w:val="006E4946"/>
    <w:rsid w:val="006E7F6A"/>
    <w:rsid w:val="00703459"/>
    <w:rsid w:val="00707579"/>
    <w:rsid w:val="00710435"/>
    <w:rsid w:val="007235A3"/>
    <w:rsid w:val="0072397F"/>
    <w:rsid w:val="00734A76"/>
    <w:rsid w:val="007359AE"/>
    <w:rsid w:val="007360BC"/>
    <w:rsid w:val="007568C7"/>
    <w:rsid w:val="0076021D"/>
    <w:rsid w:val="00782DDD"/>
    <w:rsid w:val="00796929"/>
    <w:rsid w:val="007B47A1"/>
    <w:rsid w:val="007B568E"/>
    <w:rsid w:val="007C7D03"/>
    <w:rsid w:val="007D4163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C0D58"/>
    <w:rsid w:val="008C2314"/>
    <w:rsid w:val="008E2D80"/>
    <w:rsid w:val="008F134F"/>
    <w:rsid w:val="00902150"/>
    <w:rsid w:val="00904639"/>
    <w:rsid w:val="00933D9E"/>
    <w:rsid w:val="00935E06"/>
    <w:rsid w:val="00944D09"/>
    <w:rsid w:val="00945FA5"/>
    <w:rsid w:val="0095270B"/>
    <w:rsid w:val="009678BF"/>
    <w:rsid w:val="00982DA7"/>
    <w:rsid w:val="00985FC3"/>
    <w:rsid w:val="00990C41"/>
    <w:rsid w:val="00993D51"/>
    <w:rsid w:val="009B25CA"/>
    <w:rsid w:val="009B384E"/>
    <w:rsid w:val="009C07EF"/>
    <w:rsid w:val="009F0F0A"/>
    <w:rsid w:val="009F3D1C"/>
    <w:rsid w:val="00A00C3E"/>
    <w:rsid w:val="00A067FD"/>
    <w:rsid w:val="00A137C2"/>
    <w:rsid w:val="00A156F5"/>
    <w:rsid w:val="00A20584"/>
    <w:rsid w:val="00A260DB"/>
    <w:rsid w:val="00A359F0"/>
    <w:rsid w:val="00A42E87"/>
    <w:rsid w:val="00A50642"/>
    <w:rsid w:val="00A679F4"/>
    <w:rsid w:val="00A75847"/>
    <w:rsid w:val="00A813E4"/>
    <w:rsid w:val="00A849E8"/>
    <w:rsid w:val="00AA6670"/>
    <w:rsid w:val="00AB6052"/>
    <w:rsid w:val="00AC4552"/>
    <w:rsid w:val="00AD5D74"/>
    <w:rsid w:val="00AE198D"/>
    <w:rsid w:val="00AE6CBF"/>
    <w:rsid w:val="00B05E21"/>
    <w:rsid w:val="00B20F0D"/>
    <w:rsid w:val="00B23EBE"/>
    <w:rsid w:val="00B5388A"/>
    <w:rsid w:val="00B53DC5"/>
    <w:rsid w:val="00B56041"/>
    <w:rsid w:val="00B63998"/>
    <w:rsid w:val="00B64E6B"/>
    <w:rsid w:val="00B650C0"/>
    <w:rsid w:val="00B65394"/>
    <w:rsid w:val="00B84149"/>
    <w:rsid w:val="00B96157"/>
    <w:rsid w:val="00BA1EAC"/>
    <w:rsid w:val="00BB4019"/>
    <w:rsid w:val="00C11F82"/>
    <w:rsid w:val="00C1345B"/>
    <w:rsid w:val="00C20C3B"/>
    <w:rsid w:val="00C217D7"/>
    <w:rsid w:val="00C32944"/>
    <w:rsid w:val="00C41910"/>
    <w:rsid w:val="00C575B0"/>
    <w:rsid w:val="00C730B8"/>
    <w:rsid w:val="00C85B44"/>
    <w:rsid w:val="00C901AA"/>
    <w:rsid w:val="00CD3A03"/>
    <w:rsid w:val="00CE2057"/>
    <w:rsid w:val="00CF0F96"/>
    <w:rsid w:val="00D02005"/>
    <w:rsid w:val="00D03FAD"/>
    <w:rsid w:val="00D06638"/>
    <w:rsid w:val="00D078BB"/>
    <w:rsid w:val="00D23AB4"/>
    <w:rsid w:val="00D31156"/>
    <w:rsid w:val="00D322FE"/>
    <w:rsid w:val="00D5121B"/>
    <w:rsid w:val="00D77224"/>
    <w:rsid w:val="00D96F75"/>
    <w:rsid w:val="00DA1536"/>
    <w:rsid w:val="00DA636E"/>
    <w:rsid w:val="00DC0BEC"/>
    <w:rsid w:val="00DD3CB6"/>
    <w:rsid w:val="00DD672B"/>
    <w:rsid w:val="00DF5890"/>
    <w:rsid w:val="00E32C85"/>
    <w:rsid w:val="00E338AC"/>
    <w:rsid w:val="00E57595"/>
    <w:rsid w:val="00E73373"/>
    <w:rsid w:val="00E7386F"/>
    <w:rsid w:val="00EA5541"/>
    <w:rsid w:val="00EA68F9"/>
    <w:rsid w:val="00EC2AD4"/>
    <w:rsid w:val="00ED5123"/>
    <w:rsid w:val="00ED6061"/>
    <w:rsid w:val="00EE0B45"/>
    <w:rsid w:val="00EF13CE"/>
    <w:rsid w:val="00EF4D6F"/>
    <w:rsid w:val="00EF531F"/>
    <w:rsid w:val="00EF5BF9"/>
    <w:rsid w:val="00EF66CD"/>
    <w:rsid w:val="00F00446"/>
    <w:rsid w:val="00F17375"/>
    <w:rsid w:val="00F2364A"/>
    <w:rsid w:val="00F274AE"/>
    <w:rsid w:val="00F3232A"/>
    <w:rsid w:val="00F4465F"/>
    <w:rsid w:val="00F713EC"/>
    <w:rsid w:val="00F80289"/>
    <w:rsid w:val="00F845BD"/>
    <w:rsid w:val="00FA0C10"/>
    <w:rsid w:val="00FA3D2F"/>
    <w:rsid w:val="00FB067E"/>
    <w:rsid w:val="00FB19EE"/>
    <w:rsid w:val="00FB3A30"/>
    <w:rsid w:val="00FC36A3"/>
    <w:rsid w:val="00FC5C4F"/>
    <w:rsid w:val="00FC62CF"/>
    <w:rsid w:val="00FC69B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0A0D1-75C6-4267-8CB7-8B94615C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Заголовок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31E4-E6CC-49A6-B677-C30B54AF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25</Pages>
  <Words>6028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40314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User7777</dc:creator>
  <cp:lastModifiedBy>ЗАТО Озерный</cp:lastModifiedBy>
  <cp:revision>49</cp:revision>
  <cp:lastPrinted>2022-12-12T10:51:00Z</cp:lastPrinted>
  <dcterms:created xsi:type="dcterms:W3CDTF">2021-12-21T13:29:00Z</dcterms:created>
  <dcterms:modified xsi:type="dcterms:W3CDTF">2022-12-13T09:09:00Z</dcterms:modified>
</cp:coreProperties>
</file>